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21" w:rsidRDefault="007C6721" w:rsidP="005F1537">
      <w:pPr>
        <w:pStyle w:val="font8"/>
        <w:spacing w:before="0" w:beforeAutospacing="0" w:after="0" w:afterAutospacing="0"/>
        <w:textAlignment w:val="baseline"/>
        <w:rPr>
          <w:rFonts w:ascii="Arial" w:hAnsi="Arial" w:cs="Arial"/>
          <w:color w:val="2F2E2E"/>
          <w:sz w:val="21"/>
          <w:szCs w:val="21"/>
        </w:rPr>
      </w:pPr>
    </w:p>
    <w:p w:rsidR="007C6721" w:rsidRDefault="007C6721" w:rsidP="005F1537">
      <w:pPr>
        <w:pStyle w:val="font8"/>
        <w:spacing w:before="0" w:beforeAutospacing="0" w:after="0" w:afterAutospacing="0"/>
        <w:textAlignment w:val="baseline"/>
        <w:rPr>
          <w:rFonts w:ascii="Arial" w:hAnsi="Arial" w:cs="Arial"/>
          <w:color w:val="2F2E2E"/>
          <w:sz w:val="21"/>
          <w:szCs w:val="21"/>
        </w:rPr>
      </w:pPr>
    </w:p>
    <w:p w:rsidR="007C6721" w:rsidRDefault="007C6721" w:rsidP="005F1537">
      <w:pPr>
        <w:pStyle w:val="font8"/>
        <w:spacing w:before="0" w:beforeAutospacing="0" w:after="0" w:afterAutospacing="0"/>
        <w:textAlignment w:val="baseline"/>
        <w:rPr>
          <w:rFonts w:ascii="Arial" w:hAnsi="Arial" w:cs="Arial"/>
          <w:color w:val="2F2E2E"/>
          <w:sz w:val="21"/>
          <w:szCs w:val="21"/>
        </w:rPr>
      </w:pPr>
    </w:p>
    <w:p w:rsidR="007C6721" w:rsidRDefault="007C6721" w:rsidP="005F1537">
      <w:pPr>
        <w:pStyle w:val="font8"/>
        <w:spacing w:before="0" w:beforeAutospacing="0" w:after="0" w:afterAutospacing="0"/>
        <w:textAlignment w:val="baseline"/>
        <w:rPr>
          <w:rFonts w:ascii="Arial" w:hAnsi="Arial" w:cs="Arial"/>
          <w:color w:val="2F2E2E"/>
          <w:sz w:val="21"/>
          <w:szCs w:val="21"/>
        </w:rPr>
      </w:pP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DATE</w:t>
      </w:r>
    </w:p>
    <w:p w:rsidR="005F1537" w:rsidRDefault="005F1537" w:rsidP="005F1537">
      <w:pPr>
        <w:pStyle w:val="font8"/>
        <w:spacing w:before="0" w:beforeAutospacing="0" w:after="0" w:afterAutospacing="0"/>
        <w:textAlignment w:val="baseline"/>
        <w:rPr>
          <w:rFonts w:ascii="Arial" w:hAnsi="Arial" w:cs="Arial"/>
          <w:color w:val="2F2E2E"/>
          <w:sz w:val="21"/>
          <w:szCs w:val="21"/>
        </w:rPr>
      </w:pPr>
    </w:p>
    <w:p w:rsidR="005F1537" w:rsidRDefault="005F1537" w:rsidP="005F1537">
      <w:pPr>
        <w:pStyle w:val="font8"/>
        <w:spacing w:before="0" w:beforeAutospacing="0" w:after="0" w:afterAutospacing="0"/>
        <w:textAlignment w:val="baseline"/>
        <w:rPr>
          <w:rFonts w:ascii="Arial" w:hAnsi="Arial" w:cs="Arial"/>
          <w:color w:val="2F2E2E"/>
          <w:sz w:val="21"/>
          <w:szCs w:val="21"/>
        </w:rPr>
      </w:pPr>
      <w:proofErr w:type="gramStart"/>
      <w:r>
        <w:rPr>
          <w:rFonts w:ascii="Arial" w:hAnsi="Arial" w:cs="Arial"/>
          <w:color w:val="2F2E2E"/>
          <w:sz w:val="21"/>
          <w:szCs w:val="21"/>
        </w:rPr>
        <w:t>Your</w:t>
      </w:r>
      <w:proofErr w:type="gramEnd"/>
      <w:r>
        <w:rPr>
          <w:rFonts w:ascii="Arial" w:hAnsi="Arial" w:cs="Arial"/>
          <w:color w:val="2F2E2E"/>
          <w:sz w:val="21"/>
          <w:szCs w:val="21"/>
        </w:rPr>
        <w:t xml:space="preserve"> Name</w:t>
      </w: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Address</w:t>
      </w: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City, State Zip code</w:t>
      </w:r>
    </w:p>
    <w:p w:rsidR="005F1537" w:rsidRDefault="005F1537" w:rsidP="005F1537">
      <w:pPr>
        <w:pStyle w:val="font8"/>
        <w:spacing w:before="0" w:beforeAutospacing="0" w:after="0" w:afterAutospacing="0"/>
        <w:textAlignment w:val="baseline"/>
        <w:rPr>
          <w:rFonts w:ascii="Arial" w:hAnsi="Arial" w:cs="Arial"/>
          <w:color w:val="2F2E2E"/>
          <w:sz w:val="21"/>
          <w:szCs w:val="21"/>
        </w:rPr>
      </w:pP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Representative’s Name</w:t>
      </w: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Address</w:t>
      </w: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City, State, Zip code (found at lco.edu/advocacy)</w:t>
      </w:r>
    </w:p>
    <w:p w:rsidR="005F1537" w:rsidRDefault="005F1537" w:rsidP="005F1537">
      <w:pPr>
        <w:pStyle w:val="font8"/>
        <w:spacing w:before="0" w:beforeAutospacing="0" w:after="0" w:afterAutospacing="0"/>
        <w:textAlignment w:val="baseline"/>
        <w:rPr>
          <w:rFonts w:ascii="Arial" w:hAnsi="Arial" w:cs="Arial"/>
          <w:color w:val="2F2E2E"/>
          <w:sz w:val="21"/>
          <w:szCs w:val="21"/>
        </w:rPr>
      </w:pP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Dear Representative Name</w:t>
      </w:r>
    </w:p>
    <w:p w:rsidR="005F1537" w:rsidRDefault="005F1537" w:rsidP="005F1537">
      <w:pPr>
        <w:pStyle w:val="font8"/>
        <w:spacing w:before="0" w:beforeAutospacing="0" w:after="0" w:afterAutospacing="0"/>
        <w:textAlignment w:val="baseline"/>
        <w:rPr>
          <w:rFonts w:ascii="Arial" w:hAnsi="Arial" w:cs="Arial"/>
          <w:color w:val="2F2E2E"/>
          <w:sz w:val="21"/>
          <w:szCs w:val="21"/>
        </w:rPr>
      </w:pP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Lac Courte Oreilles Ojibwa Community College is one of the nation's 37 Tribal Colleges and Universities (TCUs), who together are the American Indian Higher Education Consortium (AIHEC). Collectively TCUs are seeking reauthorization of the Strengthening Institutions Program - Part F which provides $30M annually. Lac Courte Oreilles Ojibwa Community College receives approximately $500,000 annually.</w:t>
      </w: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Style w:val="wixguard"/>
          <w:rFonts w:ascii="Arial" w:hAnsi="Arial" w:cs="Arial"/>
          <w:color w:val="2F2E2E"/>
          <w:sz w:val="21"/>
          <w:szCs w:val="21"/>
          <w:bdr w:val="none" w:sz="0" w:space="0" w:color="auto" w:frame="1"/>
        </w:rPr>
        <w:t>​</w:t>
      </w: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TCUs provide high quality, culturally appropriate higher education opportunities to some of the most rural, isolated, impoverished, and historically unde</w:t>
      </w:r>
      <w:r w:rsidR="00CE0905">
        <w:rPr>
          <w:rFonts w:ascii="Arial" w:hAnsi="Arial" w:cs="Arial"/>
          <w:color w:val="2F2E2E"/>
          <w:sz w:val="21"/>
          <w:szCs w:val="21"/>
        </w:rPr>
        <w:t>r</w:t>
      </w:r>
      <w:r>
        <w:rPr>
          <w:rFonts w:ascii="Arial" w:hAnsi="Arial" w:cs="Arial"/>
          <w:color w:val="2F2E2E"/>
          <w:sz w:val="21"/>
          <w:szCs w:val="21"/>
        </w:rPr>
        <w:t>served areas of the country. </w:t>
      </w: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Style w:val="wixguard"/>
          <w:rFonts w:ascii="Arial" w:hAnsi="Arial" w:cs="Arial"/>
          <w:color w:val="2F2E2E"/>
          <w:sz w:val="21"/>
          <w:szCs w:val="21"/>
          <w:bdr w:val="none" w:sz="0" w:space="0" w:color="auto" w:frame="1"/>
        </w:rPr>
        <w:t>​</w:t>
      </w:r>
      <w:bookmarkStart w:id="0" w:name="_GoBack"/>
      <w:bookmarkEnd w:id="0"/>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Part F is slated to end after FY2019 if Congress does not authorize and appropriate new funding. </w:t>
      </w:r>
    </w:p>
    <w:p w:rsidR="005F1537" w:rsidRDefault="005F1537" w:rsidP="005F1537">
      <w:pPr>
        <w:pStyle w:val="font8"/>
        <w:spacing w:before="0" w:beforeAutospacing="0" w:after="0" w:afterAutospacing="0"/>
        <w:textAlignment w:val="baseline"/>
        <w:rPr>
          <w:rFonts w:ascii="Arial" w:hAnsi="Arial" w:cs="Arial"/>
          <w:color w:val="2F2E2E"/>
          <w:sz w:val="21"/>
          <w:szCs w:val="21"/>
        </w:rPr>
      </w:pPr>
    </w:p>
    <w:p w:rsidR="005F1537" w:rsidRDefault="005F1537"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xml:space="preserve">I ask that you support reauthorization and funding of Strengthening Institutions Program – Part F in the fiscal year 2020 and beyond. The impact of this funding </w:t>
      </w:r>
      <w:r w:rsidR="00AE08B1">
        <w:rPr>
          <w:rFonts w:ascii="Arial" w:hAnsi="Arial" w:cs="Arial"/>
          <w:color w:val="2F2E2E"/>
          <w:sz w:val="21"/>
          <w:szCs w:val="21"/>
        </w:rPr>
        <w:t xml:space="preserve">on Lac Courte Oreilles Ojibwa Community College </w:t>
      </w:r>
      <w:r>
        <w:rPr>
          <w:rFonts w:ascii="Arial" w:hAnsi="Arial" w:cs="Arial"/>
          <w:color w:val="2F2E2E"/>
          <w:sz w:val="21"/>
          <w:szCs w:val="21"/>
        </w:rPr>
        <w:t xml:space="preserve">in our local community creates a more than $17M ripple effect. </w:t>
      </w:r>
    </w:p>
    <w:p w:rsidR="00AE08B1" w:rsidRDefault="00AE08B1" w:rsidP="005F1537">
      <w:pPr>
        <w:pStyle w:val="font8"/>
        <w:spacing w:before="0" w:beforeAutospacing="0" w:after="0" w:afterAutospacing="0"/>
        <w:textAlignment w:val="baseline"/>
        <w:rPr>
          <w:rFonts w:ascii="Arial" w:hAnsi="Arial" w:cs="Arial"/>
          <w:color w:val="2F2E2E"/>
          <w:sz w:val="21"/>
          <w:szCs w:val="21"/>
        </w:rPr>
      </w:pPr>
    </w:p>
    <w:p w:rsidR="00AE08B1" w:rsidRDefault="00AE08B1"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Personally (share a personal experience or reason why Lac Courte Oreilles Ojibwa Community College affects you).</w:t>
      </w:r>
    </w:p>
    <w:p w:rsidR="00AE08B1" w:rsidRDefault="00AE08B1" w:rsidP="005F1537">
      <w:pPr>
        <w:pStyle w:val="font8"/>
        <w:spacing w:before="0" w:beforeAutospacing="0" w:after="0" w:afterAutospacing="0"/>
        <w:textAlignment w:val="baseline"/>
        <w:rPr>
          <w:rFonts w:ascii="Arial" w:hAnsi="Arial" w:cs="Arial"/>
          <w:color w:val="2F2E2E"/>
          <w:sz w:val="21"/>
          <w:szCs w:val="21"/>
        </w:rPr>
      </w:pPr>
    </w:p>
    <w:p w:rsidR="00AE08B1" w:rsidRDefault="00AE08B1" w:rsidP="005F1537">
      <w:pPr>
        <w:pStyle w:val="font8"/>
        <w:spacing w:before="0" w:beforeAutospacing="0" w:after="0" w:afterAutospacing="0"/>
        <w:textAlignment w:val="baseline"/>
        <w:rPr>
          <w:rFonts w:ascii="Arial" w:hAnsi="Arial" w:cs="Arial"/>
          <w:color w:val="2F2E2E"/>
          <w:sz w:val="21"/>
          <w:szCs w:val="21"/>
        </w:rPr>
      </w:pPr>
      <w:proofErr w:type="spellStart"/>
      <w:r>
        <w:rPr>
          <w:rFonts w:ascii="Arial" w:hAnsi="Arial" w:cs="Arial"/>
          <w:color w:val="2F2E2E"/>
          <w:sz w:val="21"/>
          <w:szCs w:val="21"/>
        </w:rPr>
        <w:t>Miigwech</w:t>
      </w:r>
      <w:proofErr w:type="spellEnd"/>
      <w:r>
        <w:rPr>
          <w:rFonts w:ascii="Arial" w:hAnsi="Arial" w:cs="Arial"/>
          <w:color w:val="2F2E2E"/>
          <w:sz w:val="21"/>
          <w:szCs w:val="21"/>
        </w:rPr>
        <w:t>,</w:t>
      </w:r>
    </w:p>
    <w:p w:rsidR="00AE08B1" w:rsidRDefault="00AE08B1" w:rsidP="005F1537">
      <w:pPr>
        <w:pStyle w:val="font8"/>
        <w:spacing w:before="0" w:beforeAutospacing="0" w:after="0" w:afterAutospacing="0"/>
        <w:textAlignment w:val="baseline"/>
        <w:rPr>
          <w:rFonts w:ascii="Arial" w:hAnsi="Arial" w:cs="Arial"/>
          <w:color w:val="2F2E2E"/>
          <w:sz w:val="21"/>
          <w:szCs w:val="21"/>
        </w:rPr>
      </w:pPr>
    </w:p>
    <w:p w:rsidR="00AE08B1" w:rsidRDefault="00AE08B1" w:rsidP="005F1537">
      <w:pPr>
        <w:pStyle w:val="font8"/>
        <w:spacing w:before="0" w:beforeAutospacing="0" w:after="0" w:afterAutospacing="0"/>
        <w:textAlignment w:val="baseline"/>
        <w:rPr>
          <w:rFonts w:ascii="Arial" w:hAnsi="Arial" w:cs="Arial"/>
          <w:color w:val="2F2E2E"/>
          <w:sz w:val="21"/>
          <w:szCs w:val="21"/>
        </w:rPr>
      </w:pPr>
    </w:p>
    <w:p w:rsidR="00AE08B1" w:rsidRDefault="00AE08B1" w:rsidP="005F1537">
      <w:pPr>
        <w:pStyle w:val="font8"/>
        <w:spacing w:before="0" w:beforeAutospacing="0" w:after="0" w:afterAutospacing="0"/>
        <w:textAlignment w:val="baseline"/>
        <w:rPr>
          <w:rFonts w:ascii="Arial" w:hAnsi="Arial" w:cs="Arial"/>
          <w:color w:val="2F2E2E"/>
          <w:sz w:val="21"/>
          <w:szCs w:val="21"/>
        </w:rPr>
      </w:pPr>
    </w:p>
    <w:p w:rsidR="00AE08B1" w:rsidRDefault="00AE08B1" w:rsidP="005F1537">
      <w:pPr>
        <w:pStyle w:val="font8"/>
        <w:spacing w:before="0" w:beforeAutospacing="0" w:after="0" w:afterAutospacing="0"/>
        <w:textAlignment w:val="baseline"/>
        <w:rPr>
          <w:rFonts w:ascii="Arial" w:hAnsi="Arial" w:cs="Arial"/>
          <w:color w:val="2F2E2E"/>
          <w:sz w:val="21"/>
          <w:szCs w:val="21"/>
        </w:rPr>
      </w:pPr>
      <w:r>
        <w:rPr>
          <w:rFonts w:ascii="Arial" w:hAnsi="Arial" w:cs="Arial"/>
          <w:color w:val="2F2E2E"/>
          <w:sz w:val="21"/>
          <w:szCs w:val="21"/>
        </w:rPr>
        <w:t xml:space="preserve">Your Name &amp; </w:t>
      </w:r>
      <w:r w:rsidR="007C6721">
        <w:rPr>
          <w:rFonts w:ascii="Arial" w:hAnsi="Arial" w:cs="Arial"/>
          <w:color w:val="2F2E2E"/>
          <w:sz w:val="21"/>
          <w:szCs w:val="21"/>
        </w:rPr>
        <w:t>signature</w:t>
      </w:r>
    </w:p>
    <w:p w:rsidR="00FB52DC" w:rsidRDefault="00FB52DC"/>
    <w:sectPr w:rsidR="00FB5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37"/>
    <w:rsid w:val="005F1537"/>
    <w:rsid w:val="007C6721"/>
    <w:rsid w:val="00AE08B1"/>
    <w:rsid w:val="00CE0905"/>
    <w:rsid w:val="00FB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B35A"/>
  <w15:chartTrackingRefBased/>
  <w15:docId w15:val="{DAA99567-FA52-4594-99C0-44E6837A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F1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F1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Wagner-Schultz</dc:creator>
  <cp:keywords/>
  <dc:description/>
  <cp:lastModifiedBy>Jessica M. Wagner-Schultz</cp:lastModifiedBy>
  <cp:revision>3</cp:revision>
  <dcterms:created xsi:type="dcterms:W3CDTF">2019-03-01T15:14:00Z</dcterms:created>
  <dcterms:modified xsi:type="dcterms:W3CDTF">2019-04-05T14:17:00Z</dcterms:modified>
</cp:coreProperties>
</file>